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61E1" w14:textId="77777777" w:rsidR="00E847D7" w:rsidRDefault="00204336" w:rsidP="00F75FBE">
      <w:pPr>
        <w:jc w:val="center"/>
        <w:rPr>
          <w:rFonts w:ascii="Courier New" w:hAnsi="Courier New" w:cs="Courier New"/>
          <w:sz w:val="52"/>
          <w:szCs w:val="52"/>
        </w:rPr>
      </w:pPr>
      <w:r w:rsidRPr="00F75FBE">
        <w:rPr>
          <w:rFonts w:ascii="Courier New" w:hAnsi="Courier New" w:cs="Courier New"/>
          <w:sz w:val="52"/>
          <w:szCs w:val="52"/>
        </w:rPr>
        <w:t>BULLETIN D’INSCRIPTION</w:t>
      </w:r>
    </w:p>
    <w:p w14:paraId="3E3A80D1" w14:textId="3ACD7061" w:rsidR="00F75FBE" w:rsidRPr="007F5BA7" w:rsidRDefault="00F75FBE" w:rsidP="007F5BA7">
      <w:pPr>
        <w:shd w:val="clear" w:color="auto" w:fill="FBE4D5" w:themeFill="accent2" w:themeFillTint="33"/>
        <w:jc w:val="center"/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</w:pPr>
      <w:r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 xml:space="preserve">A retourner </w:t>
      </w:r>
      <w:proofErr w:type="gramStart"/>
      <w:r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>signé</w:t>
      </w:r>
      <w:proofErr w:type="gramEnd"/>
      <w:r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 xml:space="preserve">, </w:t>
      </w:r>
      <w:r w:rsidR="00036026"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 xml:space="preserve">impérativement </w:t>
      </w:r>
      <w:r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>accompagné du</w:t>
      </w:r>
      <w:r w:rsidR="00036026"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 xml:space="preserve"> règlement</w:t>
      </w:r>
      <w:r w:rsidR="007F5BA7"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 xml:space="preserve"> svp</w:t>
      </w:r>
      <w:r w:rsidR="00036026"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 xml:space="preserve"> </w:t>
      </w:r>
      <w:r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 xml:space="preserve">à :                                             </w:t>
      </w:r>
      <w:r w:rsidR="00BA486E"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 xml:space="preserve">       </w:t>
      </w:r>
      <w:r w:rsidRPr="007F5BA7">
        <w:rPr>
          <w:rFonts w:ascii="Century Gothic" w:hAnsi="Century Gothic"/>
          <w14:reflection w14:blurRad="0" w14:stA="55030" w14:stPos="0" w14:endA="0" w14:endPos="33813" w14:dist="0" w14:dir="0" w14:fadeDir="0" w14:sx="0" w14:sy="0" w14:kx="0" w14:ky="0" w14:algn="b"/>
        </w:rPr>
        <w:t>Devi JOANNELLE, 960 route du Malbec, 46140 CAILLAC</w:t>
      </w:r>
    </w:p>
    <w:p w14:paraId="24212DAB" w14:textId="77777777" w:rsidR="007F5BA7" w:rsidRDefault="007F5BA7" w:rsidP="007F5BA7">
      <w:pPr>
        <w:jc w:val="center"/>
        <w:rPr>
          <w:rFonts w:ascii="Century Gothic" w:hAnsi="Century Gothic"/>
        </w:rPr>
      </w:pPr>
    </w:p>
    <w:p w14:paraId="656CAD56" w14:textId="77777777" w:rsidR="00F75FBE" w:rsidRPr="004509B6" w:rsidRDefault="00F75FBE" w:rsidP="007F5BA7">
      <w:pPr>
        <w:rPr>
          <w:rFonts w:ascii="Century Gothic" w:hAnsi="Century Gothic"/>
          <w:b/>
          <w:bCs/>
        </w:rPr>
      </w:pPr>
      <w:r w:rsidRPr="004509B6">
        <w:rPr>
          <w:rFonts w:ascii="Century Gothic" w:hAnsi="Century Gothic"/>
          <w:b/>
          <w:bCs/>
        </w:rPr>
        <w:t>NOM :</w:t>
      </w:r>
    </w:p>
    <w:p w14:paraId="1542AD29" w14:textId="77777777" w:rsidR="00F75FBE" w:rsidRPr="004509B6" w:rsidRDefault="00F75FBE">
      <w:pPr>
        <w:rPr>
          <w:rFonts w:ascii="Century Gothic" w:hAnsi="Century Gothic"/>
          <w:b/>
          <w:bCs/>
        </w:rPr>
      </w:pPr>
      <w:r w:rsidRPr="004509B6">
        <w:rPr>
          <w:rFonts w:ascii="Century Gothic" w:hAnsi="Century Gothic"/>
          <w:b/>
          <w:bCs/>
        </w:rPr>
        <w:t>PRENOM :</w:t>
      </w:r>
    </w:p>
    <w:p w14:paraId="39F9CD78" w14:textId="77777777" w:rsidR="00F75FBE" w:rsidRPr="004509B6" w:rsidRDefault="00F75FBE">
      <w:pPr>
        <w:rPr>
          <w:rFonts w:ascii="Century Gothic" w:hAnsi="Century Gothic"/>
          <w:b/>
          <w:bCs/>
        </w:rPr>
      </w:pPr>
      <w:r w:rsidRPr="004509B6">
        <w:rPr>
          <w:rFonts w:ascii="Century Gothic" w:hAnsi="Century Gothic"/>
          <w:b/>
          <w:bCs/>
        </w:rPr>
        <w:t>ADRESSE :</w:t>
      </w:r>
    </w:p>
    <w:p w14:paraId="3F4C4AB0" w14:textId="22A22D39" w:rsidR="00F75FBE" w:rsidRPr="004509B6" w:rsidRDefault="00F75FBE">
      <w:pPr>
        <w:rPr>
          <w:rFonts w:ascii="Century Gothic" w:hAnsi="Century Gothic"/>
          <w:b/>
          <w:bCs/>
        </w:rPr>
      </w:pPr>
      <w:r w:rsidRPr="004509B6">
        <w:rPr>
          <w:rFonts w:ascii="Century Gothic" w:hAnsi="Century Gothic"/>
          <w:b/>
          <w:bCs/>
        </w:rPr>
        <w:t>TELEPHONE </w:t>
      </w:r>
      <w:r w:rsidR="00134880">
        <w:rPr>
          <w:rFonts w:ascii="Century Gothic" w:hAnsi="Century Gothic"/>
          <w:b/>
          <w:bCs/>
        </w:rPr>
        <w:t>p</w:t>
      </w:r>
      <w:r w:rsidR="007E7E3D" w:rsidRPr="004509B6">
        <w:rPr>
          <w:rFonts w:ascii="Century Gothic" w:hAnsi="Century Gothic"/>
          <w:b/>
          <w:bCs/>
        </w:rPr>
        <w:t xml:space="preserve">ortable </w:t>
      </w:r>
      <w:r w:rsidR="00134880">
        <w:rPr>
          <w:rFonts w:ascii="Century Gothic" w:hAnsi="Century Gothic"/>
          <w:b/>
          <w:bCs/>
        </w:rPr>
        <w:t>svp</w:t>
      </w:r>
      <w:r w:rsidR="007E7E3D" w:rsidRPr="004509B6">
        <w:rPr>
          <w:rFonts w:ascii="Century Gothic" w:hAnsi="Century Gothic"/>
          <w:b/>
          <w:bCs/>
        </w:rPr>
        <w:t> :</w:t>
      </w:r>
    </w:p>
    <w:p w14:paraId="6CDA1076" w14:textId="3F7396E2" w:rsidR="00F75FBE" w:rsidRDefault="00F75FBE">
      <w:pPr>
        <w:rPr>
          <w:rFonts w:ascii="Century Gothic" w:hAnsi="Century Gothic"/>
          <w:b/>
          <w:bCs/>
        </w:rPr>
      </w:pPr>
      <w:r w:rsidRPr="004509B6">
        <w:rPr>
          <w:rFonts w:ascii="Century Gothic" w:hAnsi="Century Gothic"/>
          <w:b/>
          <w:bCs/>
        </w:rPr>
        <w:t>MAIL :</w:t>
      </w:r>
    </w:p>
    <w:p w14:paraId="4D3E8F4C" w14:textId="50703783" w:rsidR="007630F9" w:rsidRPr="004509B6" w:rsidRDefault="007630F9" w:rsidP="00206A80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EC000" wp14:editId="21A75CAA">
                <wp:simplePos x="0" y="0"/>
                <wp:positionH relativeFrom="column">
                  <wp:posOffset>-257462</wp:posOffset>
                </wp:positionH>
                <wp:positionV relativeFrom="paragraph">
                  <wp:posOffset>151130</wp:posOffset>
                </wp:positionV>
                <wp:extent cx="7138219" cy="3111766"/>
                <wp:effectExtent l="0" t="0" r="1206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219" cy="311176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B50C8" id="Rectangle à coins arrondis 2" o:spid="_x0000_s1026" style="position:absolute;margin-left:-20.25pt;margin-top:11.9pt;width:562.05pt;height:2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" fillcolor="#fbe4d5 [661]" strokecolor="#70ad47 [3209]" strokeweight="1pt">
                <v:stroke joinstyle="miter"/>
              </v:roundrect>
            </w:pict>
          </mc:Fallback>
        </mc:AlternateContent>
      </w:r>
    </w:p>
    <w:p w14:paraId="6486D1B4" w14:textId="47C63F27" w:rsidR="00F75FBE" w:rsidRPr="00087F29" w:rsidRDefault="00F75FBE" w:rsidP="00206A80">
      <w:pPr>
        <w:shd w:val="clear" w:color="auto" w:fill="F4B083" w:themeFill="accent2" w:themeFillTint="99"/>
        <w:jc w:val="center"/>
        <w:rPr>
          <w:rFonts w:ascii="Century Gothic" w:hAnsi="Century Gothic"/>
          <w:b/>
          <w:sz w:val="32"/>
          <w:szCs w:val="32"/>
        </w:rPr>
      </w:pPr>
      <w:r w:rsidRPr="00206A80">
        <w:rPr>
          <w:rFonts w:ascii="Century Gothic" w:hAnsi="Century Gothic"/>
          <w:b/>
          <w:bCs/>
        </w:rPr>
        <w:t>S’inscrit à l’atelier :</w:t>
      </w:r>
      <w:r w:rsidRPr="00087F29">
        <w:rPr>
          <w:rFonts w:ascii="Century Gothic" w:hAnsi="Century Gothic"/>
        </w:rPr>
        <w:t xml:space="preserve"> </w:t>
      </w:r>
      <w:r w:rsidR="00586F82" w:rsidRPr="00087F29">
        <w:rPr>
          <w:rFonts w:asciiTheme="majorHAnsi" w:hAnsiTheme="majorHAnsi" w:cstheme="majorHAnsi"/>
          <w:b/>
          <w:sz w:val="32"/>
          <w:szCs w:val="32"/>
        </w:rPr>
        <w:t>DECOUVERTE DE L’OLFACTOTHERAPIE</w:t>
      </w:r>
    </w:p>
    <w:p w14:paraId="2327CFBE" w14:textId="77777777" w:rsidR="00F75FBE" w:rsidRDefault="00F75FBE" w:rsidP="004A732C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Lieu</w:t>
      </w:r>
      <w:r>
        <w:rPr>
          <w:rFonts w:ascii="Century Gothic" w:hAnsi="Century Gothic"/>
        </w:rPr>
        <w:t> : salle de yoga Muni-Yoga, 81 rue du Château du Roi, 46000 CAHORS</w:t>
      </w:r>
    </w:p>
    <w:p w14:paraId="49596E56" w14:textId="22A2BD95" w:rsidR="00955E33" w:rsidRDefault="00955E33" w:rsidP="004A732C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Date et horaires</w:t>
      </w:r>
      <w:r>
        <w:rPr>
          <w:rFonts w:ascii="Century Gothic" w:hAnsi="Century Gothic"/>
        </w:rPr>
        <w:t xml:space="preserve"> : le DIMANCHE </w:t>
      </w:r>
      <w:r w:rsidR="0061166B">
        <w:rPr>
          <w:rFonts w:ascii="Century Gothic" w:hAnsi="Century Gothic"/>
        </w:rPr>
        <w:t>13 NOVEMBRE</w:t>
      </w:r>
      <w:r w:rsidR="00586F82">
        <w:rPr>
          <w:rFonts w:ascii="Century Gothic" w:hAnsi="Century Gothic"/>
        </w:rPr>
        <w:t xml:space="preserve"> 2022</w:t>
      </w:r>
      <w:r>
        <w:rPr>
          <w:rFonts w:ascii="Century Gothic" w:hAnsi="Century Gothic"/>
        </w:rPr>
        <w:t>, de 9h30 à 17h30</w:t>
      </w:r>
    </w:p>
    <w:p w14:paraId="06EAA992" w14:textId="088B0C4A" w:rsidR="00955E33" w:rsidRDefault="00955E33" w:rsidP="004A732C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Tarif </w:t>
      </w:r>
      <w:r>
        <w:rPr>
          <w:rFonts w:ascii="Century Gothic" w:hAnsi="Century Gothic"/>
        </w:rPr>
        <w:t xml:space="preserve">: 90€ (75€ si </w:t>
      </w:r>
      <w:r w:rsidR="00611C83">
        <w:rPr>
          <w:rFonts w:ascii="Century Gothic" w:hAnsi="Century Gothic"/>
        </w:rPr>
        <w:t xml:space="preserve">inscription avant le </w:t>
      </w:r>
      <w:r w:rsidR="0061166B">
        <w:rPr>
          <w:rFonts w:ascii="Century Gothic" w:hAnsi="Century Gothic"/>
        </w:rPr>
        <w:t>23 OCTOBRE</w:t>
      </w:r>
      <w:r w:rsidR="00586F82">
        <w:rPr>
          <w:rFonts w:ascii="Century Gothic" w:hAnsi="Century Gothic"/>
        </w:rPr>
        <w:t xml:space="preserve"> 2022</w:t>
      </w:r>
      <w:r>
        <w:rPr>
          <w:rFonts w:ascii="Century Gothic" w:hAnsi="Century Gothic"/>
        </w:rPr>
        <w:t>)</w:t>
      </w:r>
    </w:p>
    <w:p w14:paraId="7377EEB9" w14:textId="77777777" w:rsidR="00955E33" w:rsidRPr="0007183E" w:rsidRDefault="00955E33" w:rsidP="004A732C">
      <w:pPr>
        <w:rPr>
          <w:rFonts w:ascii="Century Gothic" w:hAnsi="Century Gothic"/>
          <w:sz w:val="20"/>
          <w:szCs w:val="20"/>
        </w:rPr>
      </w:pPr>
      <w:r w:rsidRPr="0007183E">
        <w:rPr>
          <w:rFonts w:ascii="Century Gothic" w:hAnsi="Century Gothic"/>
          <w:sz w:val="20"/>
          <w:szCs w:val="20"/>
        </w:rPr>
        <w:t>Ce prix n’</w:t>
      </w:r>
      <w:r w:rsidR="0007183E" w:rsidRPr="0007183E">
        <w:rPr>
          <w:rFonts w:ascii="Century Gothic" w:hAnsi="Century Gothic"/>
          <w:sz w:val="20"/>
          <w:szCs w:val="20"/>
        </w:rPr>
        <w:t>inclut pas le repas qui sera partagé</w:t>
      </w:r>
      <w:r w:rsidRPr="0007183E">
        <w:rPr>
          <w:rFonts w:ascii="Century Gothic" w:hAnsi="Century Gothic"/>
          <w:sz w:val="20"/>
          <w:szCs w:val="20"/>
        </w:rPr>
        <w:t xml:space="preserve"> sur place avec ce que chacun(e) amènera.</w:t>
      </w:r>
    </w:p>
    <w:p w14:paraId="5B0E213F" w14:textId="7A126E3F" w:rsidR="00955E33" w:rsidRPr="00955E33" w:rsidRDefault="0041094E" w:rsidP="004A73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 p</w:t>
      </w:r>
      <w:r w:rsidR="00955E33" w:rsidRPr="00955E33">
        <w:rPr>
          <w:rFonts w:ascii="Century Gothic" w:hAnsi="Century Gothic"/>
          <w:b/>
        </w:rPr>
        <w:t>aiement :</w:t>
      </w:r>
    </w:p>
    <w:p w14:paraId="481E5969" w14:textId="1381A0D7" w:rsidR="00955E33" w:rsidRPr="006157E2" w:rsidRDefault="00955E33" w:rsidP="00FB7957">
      <w:pPr>
        <w:rPr>
          <w:rFonts w:ascii="Century Gothic" w:hAnsi="Century Gothic"/>
        </w:rPr>
      </w:pPr>
      <w:r w:rsidRPr="006157E2">
        <w:rPr>
          <w:rFonts w:ascii="Century Gothic" w:hAnsi="Century Gothic"/>
          <w:b/>
        </w:rPr>
        <w:t>Arrhes</w:t>
      </w:r>
      <w:r w:rsidRPr="006157E2">
        <w:rPr>
          <w:rFonts w:ascii="Century Gothic" w:hAnsi="Century Gothic"/>
        </w:rPr>
        <w:t xml:space="preserve"> : </w:t>
      </w:r>
      <w:r w:rsidR="00586F82" w:rsidRPr="006157E2">
        <w:rPr>
          <w:rFonts w:ascii="Century Gothic" w:hAnsi="Century Gothic"/>
        </w:rPr>
        <w:t xml:space="preserve">45 </w:t>
      </w:r>
      <w:r w:rsidRPr="006157E2">
        <w:rPr>
          <w:rFonts w:ascii="Century Gothic" w:hAnsi="Century Gothic"/>
        </w:rPr>
        <w:t>€ par chèque à l’ordre de PARFUMS D’ESSENTIELLES</w:t>
      </w:r>
    </w:p>
    <w:p w14:paraId="611C2079" w14:textId="5FCD2B0F" w:rsidR="004A732C" w:rsidRPr="006157E2" w:rsidRDefault="007E7E3D" w:rsidP="00FB7957">
      <w:pPr>
        <w:rPr>
          <w:rFonts w:ascii="Century Gothic" w:hAnsi="Century Gothic"/>
        </w:rPr>
      </w:pPr>
      <w:r w:rsidRPr="006157E2">
        <w:rPr>
          <w:rFonts w:ascii="Century Gothic" w:hAnsi="Century Gothic"/>
          <w:b/>
        </w:rPr>
        <w:t>Solde</w:t>
      </w:r>
      <w:r w:rsidR="00434056" w:rsidRPr="006157E2">
        <w:rPr>
          <w:rFonts w:ascii="Century Gothic" w:hAnsi="Century Gothic"/>
          <w:b/>
        </w:rPr>
        <w:t xml:space="preserve"> à régler :</w:t>
      </w:r>
      <w:r w:rsidR="00DE5FC8" w:rsidRPr="006157E2">
        <w:rPr>
          <w:rFonts w:ascii="Century Gothic" w:hAnsi="Century Gothic"/>
          <w:b/>
        </w:rPr>
        <w:t xml:space="preserve">  </w:t>
      </w:r>
      <w:r w:rsidR="006157E2">
        <w:rPr>
          <w:rFonts w:ascii="Century Gothic" w:hAnsi="Century Gothic"/>
          <w:b/>
        </w:rPr>
        <w:t xml:space="preserve"> </w:t>
      </w:r>
      <w:r w:rsidR="00DE5FC8" w:rsidRPr="006157E2">
        <w:rPr>
          <w:rFonts w:ascii="Century Gothic" w:hAnsi="Century Gothic"/>
          <w:b/>
        </w:rPr>
        <w:t xml:space="preserve">-    </w:t>
      </w:r>
      <w:r w:rsidR="00BC216F" w:rsidRPr="006157E2">
        <w:rPr>
          <w:rFonts w:ascii="Century Gothic" w:hAnsi="Century Gothic"/>
          <w:b/>
          <w:bCs/>
        </w:rPr>
        <w:t xml:space="preserve">Soit </w:t>
      </w:r>
      <w:r w:rsidR="0041094E" w:rsidRPr="006157E2">
        <w:rPr>
          <w:rFonts w:ascii="Century Gothic" w:hAnsi="Century Gothic"/>
          <w:b/>
          <w:bCs/>
        </w:rPr>
        <w:t>par chèque</w:t>
      </w:r>
      <w:r w:rsidR="0041094E" w:rsidRPr="006157E2">
        <w:rPr>
          <w:rFonts w:ascii="Century Gothic" w:hAnsi="Century Gothic"/>
        </w:rPr>
        <w:t xml:space="preserve">, </w:t>
      </w:r>
      <w:r w:rsidR="00036026" w:rsidRPr="006157E2">
        <w:rPr>
          <w:rFonts w:ascii="Century Gothic" w:hAnsi="Century Gothic"/>
          <w:b/>
          <w:bCs/>
        </w:rPr>
        <w:t>3</w:t>
      </w:r>
      <w:r w:rsidR="004A732C" w:rsidRPr="006157E2">
        <w:rPr>
          <w:rFonts w:ascii="Century Gothic" w:hAnsi="Century Gothic"/>
          <w:b/>
          <w:bCs/>
        </w:rPr>
        <w:t xml:space="preserve">0 ou 45 </w:t>
      </w:r>
      <w:r w:rsidRPr="006157E2">
        <w:rPr>
          <w:rFonts w:ascii="Century Gothic" w:hAnsi="Century Gothic"/>
          <w:b/>
          <w:bCs/>
        </w:rPr>
        <w:t xml:space="preserve">€ </w:t>
      </w:r>
      <w:r w:rsidR="00FB7957" w:rsidRPr="006157E2">
        <w:rPr>
          <w:rFonts w:ascii="Century Gothic" w:hAnsi="Century Gothic"/>
          <w:b/>
          <w:bCs/>
        </w:rPr>
        <w:t>*</w:t>
      </w:r>
      <w:r w:rsidR="006157E2">
        <w:rPr>
          <w:rFonts w:ascii="Century Gothic" w:hAnsi="Century Gothic"/>
          <w:b/>
          <w:bCs/>
        </w:rPr>
        <w:t xml:space="preserve"> </w:t>
      </w:r>
      <w:r w:rsidR="004A732C" w:rsidRPr="006157E2">
        <w:rPr>
          <w:rFonts w:ascii="Century Gothic" w:hAnsi="Century Gothic"/>
        </w:rPr>
        <w:t>à l’ordre de PARFUMS D’ESSENTIELLES</w:t>
      </w:r>
      <w:r w:rsidR="00CD4B70" w:rsidRPr="006157E2">
        <w:rPr>
          <w:rFonts w:ascii="Century Gothic" w:hAnsi="Century Gothic"/>
        </w:rPr>
        <w:t xml:space="preserve"> envoyé </w:t>
      </w:r>
      <w:r w:rsidR="00DE5FC8" w:rsidRPr="006157E2">
        <w:rPr>
          <w:rFonts w:ascii="Century Gothic" w:hAnsi="Century Gothic"/>
        </w:rPr>
        <w:t xml:space="preserve">        </w:t>
      </w:r>
      <w:r w:rsidR="00CD4B70" w:rsidRPr="006157E2">
        <w:rPr>
          <w:rFonts w:ascii="Century Gothic" w:hAnsi="Century Gothic"/>
        </w:rPr>
        <w:t>avec le chèque d’arrhes ou à régler le jour</w:t>
      </w:r>
      <w:r w:rsidR="004E3C9A" w:rsidRPr="006157E2">
        <w:rPr>
          <w:rFonts w:ascii="Century Gothic" w:hAnsi="Century Gothic"/>
        </w:rPr>
        <w:t xml:space="preserve"> du stage</w:t>
      </w:r>
      <w:r w:rsidR="00CD4B70" w:rsidRPr="006157E2">
        <w:rPr>
          <w:rFonts w:ascii="Century Gothic" w:hAnsi="Century Gothic"/>
        </w:rPr>
        <w:t xml:space="preserve">            </w:t>
      </w:r>
      <w:r w:rsidR="00B96E1B" w:rsidRPr="006157E2">
        <w:rPr>
          <w:rFonts w:ascii="Century Gothic" w:hAnsi="Century Gothic"/>
        </w:rPr>
        <w:t xml:space="preserve">  </w:t>
      </w:r>
    </w:p>
    <w:p w14:paraId="1909F962" w14:textId="10B7C3EE" w:rsidR="00BA486E" w:rsidRPr="006157E2" w:rsidRDefault="00BC216F" w:rsidP="006157E2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6157E2">
        <w:rPr>
          <w:rFonts w:ascii="Century Gothic" w:hAnsi="Century Gothic"/>
          <w:b/>
          <w:bCs/>
        </w:rPr>
        <w:t xml:space="preserve">Soit </w:t>
      </w:r>
      <w:r w:rsidR="0041094E" w:rsidRPr="006157E2">
        <w:rPr>
          <w:rFonts w:ascii="Century Gothic" w:hAnsi="Century Gothic"/>
          <w:b/>
          <w:bCs/>
        </w:rPr>
        <w:t>en espèces,</w:t>
      </w:r>
      <w:r w:rsidR="0041094E" w:rsidRPr="006157E2">
        <w:rPr>
          <w:rFonts w:ascii="Century Gothic" w:hAnsi="Century Gothic"/>
        </w:rPr>
        <w:t xml:space="preserve"> </w:t>
      </w:r>
      <w:r w:rsidR="004A732C" w:rsidRPr="006157E2">
        <w:rPr>
          <w:rFonts w:ascii="Century Gothic" w:hAnsi="Century Gothic"/>
          <w:b/>
          <w:bCs/>
        </w:rPr>
        <w:t xml:space="preserve">30 ou 45 € </w:t>
      </w:r>
      <w:r w:rsidR="00FB7957" w:rsidRPr="006157E2">
        <w:rPr>
          <w:rFonts w:ascii="Century Gothic" w:hAnsi="Century Gothic"/>
          <w:b/>
          <w:bCs/>
        </w:rPr>
        <w:t>*</w:t>
      </w:r>
      <w:r w:rsidR="007E7E3D" w:rsidRPr="006157E2">
        <w:rPr>
          <w:rFonts w:ascii="Century Gothic" w:hAnsi="Century Gothic"/>
        </w:rPr>
        <w:t xml:space="preserve"> à régler le jour du stage</w:t>
      </w:r>
    </w:p>
    <w:p w14:paraId="74E43E26" w14:textId="740C3192" w:rsidR="006157E2" w:rsidRPr="007F5BA7" w:rsidRDefault="006157E2" w:rsidP="006157E2">
      <w:pPr>
        <w:pStyle w:val="Paragraphedeliste"/>
        <w:ind w:left="2880"/>
        <w:jc w:val="right"/>
        <w:rPr>
          <w:rFonts w:ascii="Century Gothic" w:hAnsi="Century Gothic"/>
          <w:sz w:val="18"/>
          <w:szCs w:val="18"/>
        </w:rPr>
      </w:pPr>
      <w:r w:rsidRPr="007F5BA7">
        <w:rPr>
          <w:rFonts w:ascii="Century Gothic" w:hAnsi="Century Gothic"/>
          <w:sz w:val="18"/>
          <w:szCs w:val="18"/>
        </w:rPr>
        <w:t>(</w:t>
      </w:r>
      <w:r w:rsidRPr="007F5BA7">
        <w:rPr>
          <w:rFonts w:ascii="Century Gothic" w:hAnsi="Century Gothic"/>
          <w:b/>
          <w:bCs/>
          <w:sz w:val="18"/>
          <w:szCs w:val="18"/>
        </w:rPr>
        <w:t>*</w:t>
      </w:r>
      <w:r w:rsidRPr="007F5BA7">
        <w:rPr>
          <w:rFonts w:ascii="Century Gothic" w:hAnsi="Century Gothic"/>
          <w:sz w:val="18"/>
          <w:szCs w:val="18"/>
        </w:rPr>
        <w:t>Selon la date d’inscription)</w:t>
      </w:r>
    </w:p>
    <w:p w14:paraId="12D69B83" w14:textId="77777777" w:rsidR="007630F9" w:rsidRPr="006157E2" w:rsidRDefault="007630F9" w:rsidP="006157E2">
      <w:pPr>
        <w:pStyle w:val="Paragraphedeliste"/>
        <w:ind w:left="2880"/>
        <w:jc w:val="right"/>
        <w:rPr>
          <w:rFonts w:ascii="Century Gothic" w:hAnsi="Century Gothic"/>
          <w:sz w:val="20"/>
          <w:szCs w:val="20"/>
        </w:rPr>
      </w:pPr>
    </w:p>
    <w:p w14:paraId="106F3EA3" w14:textId="78920583" w:rsidR="007E7E3D" w:rsidRDefault="007E7E3D">
      <w:pPr>
        <w:rPr>
          <w:rFonts w:ascii="Century Gothic" w:hAnsi="Century Gothic"/>
          <w:u w:val="single"/>
        </w:rPr>
      </w:pPr>
      <w:r w:rsidRPr="004E3C9A">
        <w:rPr>
          <w:rFonts w:ascii="Century Gothic" w:hAnsi="Century Gothic"/>
          <w:b/>
          <w:u w:val="single"/>
        </w:rPr>
        <w:t xml:space="preserve">Toute inscription </w:t>
      </w:r>
      <w:r w:rsidR="00586F82">
        <w:rPr>
          <w:rFonts w:ascii="Century Gothic" w:hAnsi="Century Gothic"/>
          <w:b/>
          <w:u w:val="single"/>
        </w:rPr>
        <w:t xml:space="preserve">ne </w:t>
      </w:r>
      <w:r w:rsidRPr="004E3C9A">
        <w:rPr>
          <w:rFonts w:ascii="Century Gothic" w:hAnsi="Century Gothic"/>
          <w:b/>
          <w:u w:val="single"/>
        </w:rPr>
        <w:t xml:space="preserve">sera </w:t>
      </w:r>
      <w:r w:rsidR="004A732C">
        <w:rPr>
          <w:rFonts w:ascii="Century Gothic" w:hAnsi="Century Gothic"/>
          <w:b/>
          <w:u w:val="single"/>
        </w:rPr>
        <w:t>validée</w:t>
      </w:r>
      <w:r w:rsidRPr="004E3C9A">
        <w:rPr>
          <w:rFonts w:ascii="Century Gothic" w:hAnsi="Century Gothic"/>
          <w:b/>
          <w:u w:val="single"/>
        </w:rPr>
        <w:t xml:space="preserve"> </w:t>
      </w:r>
      <w:r w:rsidR="00586F82">
        <w:rPr>
          <w:rFonts w:ascii="Century Gothic" w:hAnsi="Century Gothic"/>
          <w:b/>
          <w:u w:val="single"/>
        </w:rPr>
        <w:t>qu’après la</w:t>
      </w:r>
      <w:r w:rsidRPr="004E3C9A">
        <w:rPr>
          <w:rFonts w:ascii="Century Gothic" w:hAnsi="Century Gothic"/>
          <w:b/>
          <w:u w:val="single"/>
        </w:rPr>
        <w:t xml:space="preserve"> réception de ce </w:t>
      </w:r>
      <w:r w:rsidR="00434056">
        <w:rPr>
          <w:rFonts w:ascii="Century Gothic" w:hAnsi="Century Gothic"/>
          <w:b/>
          <w:u w:val="single"/>
        </w:rPr>
        <w:t>bulletin</w:t>
      </w:r>
      <w:r w:rsidRPr="004E3C9A">
        <w:rPr>
          <w:rFonts w:ascii="Century Gothic" w:hAnsi="Century Gothic"/>
          <w:b/>
          <w:u w:val="single"/>
        </w:rPr>
        <w:t xml:space="preserve"> accompagné d</w:t>
      </w:r>
      <w:r w:rsidR="00036026">
        <w:rPr>
          <w:rFonts w:ascii="Century Gothic" w:hAnsi="Century Gothic"/>
          <w:b/>
          <w:u w:val="single"/>
        </w:rPr>
        <w:t>u chèque d’</w:t>
      </w:r>
      <w:r w:rsidRPr="004E3C9A">
        <w:rPr>
          <w:rFonts w:ascii="Century Gothic" w:hAnsi="Century Gothic"/>
          <w:b/>
          <w:u w:val="single"/>
        </w:rPr>
        <w:t>arrhes</w:t>
      </w:r>
      <w:r w:rsidRPr="004E3C9A">
        <w:rPr>
          <w:rFonts w:ascii="Century Gothic" w:hAnsi="Century Gothic"/>
          <w:b/>
        </w:rPr>
        <w:t> </w:t>
      </w:r>
      <w:r w:rsidRPr="004E3C9A">
        <w:rPr>
          <w:rFonts w:ascii="Century Gothic" w:hAnsi="Century Gothic"/>
          <w:b/>
          <w:u w:val="single"/>
        </w:rPr>
        <w:t>;</w:t>
      </w:r>
      <w:r w:rsidRPr="004E3C9A">
        <w:rPr>
          <w:rFonts w:ascii="Century Gothic" w:hAnsi="Century Gothic"/>
          <w:u w:val="single"/>
        </w:rPr>
        <w:t xml:space="preserve"> </w:t>
      </w:r>
      <w:r w:rsidR="00434056">
        <w:rPr>
          <w:rFonts w:ascii="Century Gothic" w:hAnsi="Century Gothic"/>
          <w:u w:val="single"/>
        </w:rPr>
        <w:t xml:space="preserve">ceux-ci </w:t>
      </w:r>
      <w:r w:rsidRPr="004E3C9A">
        <w:rPr>
          <w:rFonts w:ascii="Century Gothic" w:hAnsi="Century Gothic"/>
          <w:u w:val="single"/>
        </w:rPr>
        <w:t>ne seront pas remboursés en cas d</w:t>
      </w:r>
      <w:r w:rsidR="00BA486E">
        <w:rPr>
          <w:rFonts w:ascii="Century Gothic" w:hAnsi="Century Gothic"/>
          <w:u w:val="single"/>
        </w:rPr>
        <w:t>e</w:t>
      </w:r>
      <w:r w:rsidRPr="004E3C9A">
        <w:rPr>
          <w:rFonts w:ascii="Century Gothic" w:hAnsi="Century Gothic"/>
          <w:u w:val="single"/>
        </w:rPr>
        <w:t xml:space="preserve"> désistement de votre part pour raisons personnelles après</w:t>
      </w:r>
      <w:r w:rsidR="004E3C9A">
        <w:rPr>
          <w:rFonts w:ascii="Century Gothic" w:hAnsi="Century Gothic"/>
          <w:u w:val="single"/>
        </w:rPr>
        <w:t xml:space="preserve"> le</w:t>
      </w:r>
      <w:r w:rsidR="00BA6BEF">
        <w:rPr>
          <w:rFonts w:ascii="Century Gothic" w:hAnsi="Century Gothic"/>
          <w:u w:val="single"/>
        </w:rPr>
        <w:t xml:space="preserve"> </w:t>
      </w:r>
      <w:r w:rsidR="0061166B">
        <w:rPr>
          <w:rFonts w:ascii="Century Gothic" w:hAnsi="Century Gothic"/>
          <w:u w:val="single"/>
        </w:rPr>
        <w:t>23 Octobre</w:t>
      </w:r>
      <w:r w:rsidR="00586F82">
        <w:rPr>
          <w:rFonts w:ascii="Century Gothic" w:hAnsi="Century Gothic"/>
          <w:u w:val="single"/>
        </w:rPr>
        <w:t xml:space="preserve"> 2022</w:t>
      </w:r>
      <w:r w:rsidRPr="004E3C9A">
        <w:rPr>
          <w:rFonts w:ascii="Century Gothic" w:hAnsi="Century Gothic"/>
          <w:u w:val="single"/>
        </w:rPr>
        <w:t>.</w:t>
      </w:r>
    </w:p>
    <w:p w14:paraId="13AC7036" w14:textId="77777777" w:rsidR="00BC216F" w:rsidRDefault="00BC216F">
      <w:pPr>
        <w:rPr>
          <w:rFonts w:ascii="Century Gothic" w:hAnsi="Century Gothic"/>
          <w:u w:val="single"/>
        </w:rPr>
      </w:pPr>
    </w:p>
    <w:p w14:paraId="71AA847F" w14:textId="77777777" w:rsidR="00C52492" w:rsidRPr="00C52492" w:rsidRDefault="00BA486E">
      <w:pPr>
        <w:rPr>
          <w:rFonts w:asciiTheme="majorHAnsi" w:hAnsiTheme="majorHAnsi" w:cstheme="majorHAnsi"/>
          <w:i/>
          <w:iCs/>
        </w:rPr>
      </w:pPr>
      <w:r w:rsidRPr="00C52492">
        <w:rPr>
          <w:rFonts w:asciiTheme="majorHAnsi" w:hAnsiTheme="majorHAnsi" w:cstheme="majorHAnsi"/>
          <w:i/>
          <w:iCs/>
        </w:rPr>
        <w:t xml:space="preserve">Pour le bon déroulement </w:t>
      </w:r>
      <w:r w:rsidR="006E65AB" w:rsidRPr="00C52492">
        <w:rPr>
          <w:rFonts w:asciiTheme="majorHAnsi" w:hAnsiTheme="majorHAnsi" w:cstheme="majorHAnsi"/>
          <w:i/>
          <w:iCs/>
        </w:rPr>
        <w:t xml:space="preserve">de l’atelier, il est conseillé de ne pas porter de parfum fort ou synthétique, d’avoir les ongles courts pour les manœuvres au niveau du visage que nous ferons l’après-midi. </w:t>
      </w:r>
    </w:p>
    <w:p w14:paraId="33700150" w14:textId="6AEF194D" w:rsidR="00C52492" w:rsidRPr="00C52492" w:rsidRDefault="006E65AB">
      <w:pPr>
        <w:rPr>
          <w:rFonts w:asciiTheme="majorHAnsi" w:hAnsiTheme="majorHAnsi" w:cstheme="majorHAnsi"/>
          <w:i/>
          <w:iCs/>
        </w:rPr>
      </w:pPr>
      <w:r w:rsidRPr="00C52492">
        <w:rPr>
          <w:rFonts w:asciiTheme="majorHAnsi" w:hAnsiTheme="majorHAnsi" w:cstheme="majorHAnsi"/>
          <w:i/>
          <w:iCs/>
        </w:rPr>
        <w:t>Tenue souple conseillée </w:t>
      </w:r>
      <w:r w:rsidR="006825A2" w:rsidRPr="00C52492">
        <w:rPr>
          <w:rFonts w:asciiTheme="majorHAnsi" w:hAnsiTheme="majorHAnsi" w:cstheme="majorHAnsi"/>
          <w:i/>
          <w:iCs/>
        </w:rPr>
        <w:t>pour votre confort.</w:t>
      </w:r>
    </w:p>
    <w:p w14:paraId="38F4E337" w14:textId="32BBC8E3" w:rsidR="00BA486E" w:rsidRPr="00C52492" w:rsidRDefault="006825A2">
      <w:pPr>
        <w:rPr>
          <w:rFonts w:asciiTheme="majorHAnsi" w:hAnsiTheme="majorHAnsi" w:cstheme="majorHAnsi"/>
          <w:i/>
          <w:iCs/>
        </w:rPr>
      </w:pPr>
      <w:r w:rsidRPr="00C52492">
        <w:rPr>
          <w:rFonts w:asciiTheme="majorHAnsi" w:hAnsiTheme="majorHAnsi" w:cstheme="majorHAnsi"/>
          <w:i/>
          <w:iCs/>
        </w:rPr>
        <w:t xml:space="preserve"> Il vous sera donné un livret récapitulatif du cours ; vous pouvez aussi prévoir un cahie</w:t>
      </w:r>
      <w:r w:rsidR="00B434FB">
        <w:rPr>
          <w:rFonts w:asciiTheme="majorHAnsi" w:hAnsiTheme="majorHAnsi" w:cstheme="majorHAnsi"/>
          <w:i/>
          <w:iCs/>
        </w:rPr>
        <w:t>r</w:t>
      </w:r>
      <w:r w:rsidR="0041094E">
        <w:rPr>
          <w:rFonts w:asciiTheme="majorHAnsi" w:hAnsiTheme="majorHAnsi" w:cstheme="majorHAnsi"/>
          <w:i/>
          <w:iCs/>
        </w:rPr>
        <w:t>,</w:t>
      </w:r>
      <w:r w:rsidRPr="00C52492">
        <w:rPr>
          <w:rFonts w:asciiTheme="majorHAnsi" w:hAnsiTheme="majorHAnsi" w:cstheme="majorHAnsi"/>
          <w:i/>
          <w:iCs/>
        </w:rPr>
        <w:t xml:space="preserve"> </w:t>
      </w:r>
      <w:r w:rsidR="00C52492" w:rsidRPr="00C52492">
        <w:rPr>
          <w:rFonts w:asciiTheme="majorHAnsi" w:hAnsiTheme="majorHAnsi" w:cstheme="majorHAnsi"/>
          <w:i/>
          <w:iCs/>
        </w:rPr>
        <w:t>utile pour des prises de notes.</w:t>
      </w:r>
    </w:p>
    <w:p w14:paraId="703A4CB4" w14:textId="77777777" w:rsidR="00BA486E" w:rsidRPr="004E3C9A" w:rsidRDefault="00BA486E">
      <w:pPr>
        <w:rPr>
          <w:rFonts w:ascii="Century Gothic" w:hAnsi="Century Gothic"/>
          <w:u w:val="single"/>
        </w:rPr>
      </w:pPr>
    </w:p>
    <w:p w14:paraId="7601DF83" w14:textId="7D70ED55" w:rsidR="007A787A" w:rsidRDefault="004E3C9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Fait </w:t>
      </w:r>
      <w:r w:rsidR="00526C0E">
        <w:rPr>
          <w:rFonts w:ascii="Century Gothic" w:hAnsi="Century Gothic"/>
        </w:rPr>
        <w:t>le</w:t>
      </w:r>
      <w:proofErr w:type="gramEnd"/>
      <w:r w:rsidR="00586F82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                                             à</w:t>
      </w:r>
      <w:r w:rsidR="00586F82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                                         </w:t>
      </w:r>
      <w:r w:rsidR="00526C0E">
        <w:rPr>
          <w:rFonts w:ascii="Century Gothic" w:hAnsi="Century Gothic"/>
        </w:rPr>
        <w:t xml:space="preserve">  signature :</w:t>
      </w:r>
    </w:p>
    <w:p w14:paraId="40E8A8B0" w14:textId="77777777" w:rsidR="004E3C9A" w:rsidRDefault="004E3C9A">
      <w:pPr>
        <w:rPr>
          <w:rFonts w:ascii="Century Gothic" w:hAnsi="Century Gothic"/>
        </w:rPr>
      </w:pPr>
    </w:p>
    <w:p w14:paraId="389C4AC5" w14:textId="77777777" w:rsidR="00526C0E" w:rsidRDefault="00807B30" w:rsidP="00526C0E">
      <w:pPr>
        <w:jc w:val="center"/>
        <w:rPr>
          <w:rFonts w:ascii="Century Gothic" w:hAnsi="Century Gothic"/>
          <w:i/>
          <w:sz w:val="18"/>
          <w:szCs w:val="18"/>
        </w:rPr>
      </w:pPr>
      <w:r w:rsidRPr="00807B30">
        <w:rPr>
          <w:rFonts w:ascii="Century Gothic" w:hAnsi="Century Gothic"/>
          <w:i/>
          <w:sz w:val="18"/>
          <w:szCs w:val="18"/>
        </w:rPr>
        <w:t xml:space="preserve">Pour joindre </w:t>
      </w:r>
      <w:r w:rsidR="004E3C9A" w:rsidRPr="00807B30">
        <w:rPr>
          <w:rFonts w:ascii="Century Gothic" w:hAnsi="Century Gothic"/>
          <w:i/>
          <w:sz w:val="18"/>
          <w:szCs w:val="18"/>
        </w:rPr>
        <w:t>Devi JOANNELLE</w:t>
      </w:r>
      <w:r w:rsidRPr="00807B30">
        <w:rPr>
          <w:rFonts w:ascii="Century Gothic" w:hAnsi="Century Gothic"/>
          <w:i/>
          <w:sz w:val="18"/>
          <w:szCs w:val="18"/>
        </w:rPr>
        <w:t> : 06 81 33 69 71</w:t>
      </w:r>
      <w:r w:rsidR="004E3C9A" w:rsidRPr="00807B30">
        <w:rPr>
          <w:rFonts w:ascii="Century Gothic" w:hAnsi="Century Gothic"/>
          <w:i/>
          <w:sz w:val="18"/>
          <w:szCs w:val="18"/>
        </w:rPr>
        <w:t xml:space="preserve"> </w:t>
      </w:r>
      <w:hyperlink r:id="rId6" w:history="1">
        <w:r w:rsidRPr="00C67620">
          <w:rPr>
            <w:rStyle w:val="Lienhypertexte"/>
            <w:rFonts w:ascii="Century Gothic" w:hAnsi="Century Gothic"/>
            <w:i/>
            <w:sz w:val="18"/>
            <w:szCs w:val="18"/>
          </w:rPr>
          <w:t>devi.joannelle@orange.fr</w:t>
        </w:r>
      </w:hyperlink>
    </w:p>
    <w:p w14:paraId="5EED3172" w14:textId="77777777" w:rsidR="004E3C9A" w:rsidRPr="00807B30" w:rsidRDefault="00526C0E" w:rsidP="00526C0E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Plus d’info sur l’Olfactothérapie sur le site </w:t>
      </w:r>
      <w:r w:rsidR="00807B30">
        <w:rPr>
          <w:rFonts w:ascii="Century Gothic" w:hAnsi="Century Gothic"/>
          <w:i/>
          <w:sz w:val="18"/>
          <w:szCs w:val="18"/>
        </w:rPr>
        <w:t>www.parfumsdessentielles.com</w:t>
      </w:r>
    </w:p>
    <w:sectPr w:rsidR="004E3C9A" w:rsidRPr="00807B30" w:rsidSect="00BA48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2E8"/>
    <w:multiLevelType w:val="hybridMultilevel"/>
    <w:tmpl w:val="8AE4E1FE"/>
    <w:lvl w:ilvl="0" w:tplc="5E94D032">
      <w:start w:val="3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805155"/>
    <w:multiLevelType w:val="hybridMultilevel"/>
    <w:tmpl w:val="24B6BBDC"/>
    <w:lvl w:ilvl="0" w:tplc="DB8E5818">
      <w:start w:val="3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195FA0"/>
    <w:multiLevelType w:val="hybridMultilevel"/>
    <w:tmpl w:val="AA6438F4"/>
    <w:lvl w:ilvl="0" w:tplc="CD4C76FE">
      <w:start w:val="30"/>
      <w:numFmt w:val="bullet"/>
      <w:lvlText w:val="-"/>
      <w:lvlJc w:val="left"/>
      <w:pPr>
        <w:ind w:left="2820" w:hanging="360"/>
      </w:pPr>
      <w:rPr>
        <w:rFonts w:ascii="Century Gothic" w:eastAsiaTheme="minorHAnsi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4108"/>
    <w:multiLevelType w:val="hybridMultilevel"/>
    <w:tmpl w:val="8DFA14D4"/>
    <w:lvl w:ilvl="0" w:tplc="CD4C76FE">
      <w:start w:val="30"/>
      <w:numFmt w:val="bullet"/>
      <w:lvlText w:val="-"/>
      <w:lvlJc w:val="left"/>
      <w:pPr>
        <w:ind w:left="2820" w:hanging="360"/>
      </w:pPr>
      <w:rPr>
        <w:rFonts w:ascii="Century Gothic" w:eastAsiaTheme="minorHAnsi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 w15:restartNumberingAfterBreak="0">
    <w:nsid w:val="4AA42908"/>
    <w:multiLevelType w:val="hybridMultilevel"/>
    <w:tmpl w:val="DCAADEC4"/>
    <w:lvl w:ilvl="0" w:tplc="61CC3348">
      <w:start w:val="30"/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4768F5"/>
    <w:multiLevelType w:val="hybridMultilevel"/>
    <w:tmpl w:val="7054B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17C30"/>
    <w:multiLevelType w:val="hybridMultilevel"/>
    <w:tmpl w:val="6E9A6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C1047"/>
    <w:multiLevelType w:val="hybridMultilevel"/>
    <w:tmpl w:val="6F688336"/>
    <w:lvl w:ilvl="0" w:tplc="CD4C76FE">
      <w:start w:val="30"/>
      <w:numFmt w:val="bullet"/>
      <w:lvlText w:val="-"/>
      <w:lvlJc w:val="left"/>
      <w:pPr>
        <w:ind w:left="2820" w:hanging="360"/>
      </w:pPr>
      <w:rPr>
        <w:rFonts w:ascii="Century Gothic" w:eastAsiaTheme="minorHAnsi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96F12"/>
    <w:multiLevelType w:val="hybridMultilevel"/>
    <w:tmpl w:val="B41AC114"/>
    <w:lvl w:ilvl="0" w:tplc="CD4C76FE">
      <w:start w:val="30"/>
      <w:numFmt w:val="bullet"/>
      <w:lvlText w:val="-"/>
      <w:lvlJc w:val="left"/>
      <w:pPr>
        <w:ind w:left="2820" w:hanging="360"/>
      </w:pPr>
      <w:rPr>
        <w:rFonts w:ascii="Century Gothic" w:eastAsiaTheme="minorHAnsi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83340">
    <w:abstractNumId w:val="6"/>
  </w:num>
  <w:num w:numId="2" w16cid:durableId="295331291">
    <w:abstractNumId w:val="5"/>
  </w:num>
  <w:num w:numId="3" w16cid:durableId="2062702967">
    <w:abstractNumId w:val="3"/>
  </w:num>
  <w:num w:numId="4" w16cid:durableId="2063821575">
    <w:abstractNumId w:val="7"/>
  </w:num>
  <w:num w:numId="5" w16cid:durableId="1570460725">
    <w:abstractNumId w:val="2"/>
  </w:num>
  <w:num w:numId="6" w16cid:durableId="1393115199">
    <w:abstractNumId w:val="8"/>
  </w:num>
  <w:num w:numId="7" w16cid:durableId="1508670048">
    <w:abstractNumId w:val="4"/>
  </w:num>
  <w:num w:numId="8" w16cid:durableId="1617254029">
    <w:abstractNumId w:val="1"/>
  </w:num>
  <w:num w:numId="9" w16cid:durableId="133190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36"/>
    <w:rsid w:val="0000252B"/>
    <w:rsid w:val="00036026"/>
    <w:rsid w:val="0007183E"/>
    <w:rsid w:val="00087F29"/>
    <w:rsid w:val="00134880"/>
    <w:rsid w:val="00204336"/>
    <w:rsid w:val="00206A80"/>
    <w:rsid w:val="00215E56"/>
    <w:rsid w:val="00267273"/>
    <w:rsid w:val="00370389"/>
    <w:rsid w:val="003F55F3"/>
    <w:rsid w:val="0041094E"/>
    <w:rsid w:val="00434056"/>
    <w:rsid w:val="004509B6"/>
    <w:rsid w:val="004A732C"/>
    <w:rsid w:val="004E3C9A"/>
    <w:rsid w:val="00526C0E"/>
    <w:rsid w:val="00586F82"/>
    <w:rsid w:val="0061166B"/>
    <w:rsid w:val="00611C83"/>
    <w:rsid w:val="006157E2"/>
    <w:rsid w:val="006825A2"/>
    <w:rsid w:val="006E65AB"/>
    <w:rsid w:val="007630F9"/>
    <w:rsid w:val="007A787A"/>
    <w:rsid w:val="007E7E3D"/>
    <w:rsid w:val="007F5BA7"/>
    <w:rsid w:val="00807B30"/>
    <w:rsid w:val="0083509A"/>
    <w:rsid w:val="00955E33"/>
    <w:rsid w:val="00B434FB"/>
    <w:rsid w:val="00B96E1B"/>
    <w:rsid w:val="00BA486E"/>
    <w:rsid w:val="00BA6BEF"/>
    <w:rsid w:val="00BC216F"/>
    <w:rsid w:val="00BF189F"/>
    <w:rsid w:val="00C52492"/>
    <w:rsid w:val="00CD4B70"/>
    <w:rsid w:val="00DE5FC8"/>
    <w:rsid w:val="00F75FBE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5B02"/>
  <w15:chartTrackingRefBased/>
  <w15:docId w15:val="{6460E715-1066-4A27-AAB4-6FAC08F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7B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BE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vi.joannelle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AAC2-7737-409A-BE45-59A7E6CC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Joannelle Devi</dc:creator>
  <cp:keywords/>
  <dc:description/>
  <cp:lastModifiedBy>Joannelle Devi</cp:lastModifiedBy>
  <cp:revision>2</cp:revision>
  <cp:lastPrinted>2022-02-16T09:52:00Z</cp:lastPrinted>
  <dcterms:created xsi:type="dcterms:W3CDTF">2022-09-27T14:35:00Z</dcterms:created>
  <dcterms:modified xsi:type="dcterms:W3CDTF">2022-09-27T14:35:00Z</dcterms:modified>
</cp:coreProperties>
</file>